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516"/>
        <w:tblW w:w="167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"/>
        <w:gridCol w:w="114"/>
        <w:gridCol w:w="114"/>
      </w:tblGrid>
      <w:tr w:rsidR="00122ACA" w:rsidTr="00122ACA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CA" w:rsidRDefault="00122ACA" w:rsidP="00122ACA">
            <w:pPr>
              <w:pStyle w:val="ConsPlusNormal0"/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CA" w:rsidRDefault="00122ACA" w:rsidP="00122ACA">
            <w:pPr>
              <w:pStyle w:val="ConsPlusNormal0"/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122ACA" w:rsidRDefault="00122ACA" w:rsidP="00122ACA">
            <w:pPr>
              <w:pStyle w:val="ConsPlusNormal0"/>
            </w:pPr>
          </w:p>
        </w:tc>
      </w:tr>
    </w:tbl>
    <w:p w:rsidR="00823B28" w:rsidRDefault="000A07AE">
      <w:pPr>
        <w:pStyle w:val="ConsPlusNormal0"/>
        <w:spacing w:before="300"/>
        <w:jc w:val="center"/>
      </w:pPr>
      <w:r>
        <w:t>Политика конфиденциальности</w:t>
      </w:r>
    </w:p>
    <w:p w:rsidR="00823B28" w:rsidRDefault="000A07AE">
      <w:pPr>
        <w:pStyle w:val="ConsPlusNormal0"/>
        <w:jc w:val="center"/>
      </w:pPr>
      <w:r>
        <w:t>интернет-сайта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23B28" w:rsidTr="00AD6FF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3B28" w:rsidRDefault="000A07AE">
            <w:pPr>
              <w:pStyle w:val="ConsPlusNormal0"/>
            </w:pPr>
            <w:r>
              <w:t>г. </w:t>
            </w:r>
            <w:r w:rsidR="00AD6FFD">
              <w:t>Владикавказ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823B28" w:rsidRDefault="006A7F44">
            <w:pPr>
              <w:pStyle w:val="ConsPlusNormal0"/>
              <w:jc w:val="right"/>
            </w:pPr>
            <w:r>
              <w:t>«</w:t>
            </w:r>
            <w:r w:rsidR="00AD6FFD">
              <w:t>23</w:t>
            </w:r>
            <w:r>
              <w:t xml:space="preserve">» </w:t>
            </w:r>
            <w:r w:rsidR="00AD6FFD">
              <w:t>июня</w:t>
            </w:r>
            <w:r w:rsidR="000A07AE">
              <w:t> </w:t>
            </w:r>
            <w:r w:rsidR="00AD6FFD">
              <w:t>2025</w:t>
            </w:r>
            <w:r w:rsidR="000A07AE">
              <w:t> г.</w:t>
            </w:r>
          </w:p>
        </w:tc>
      </w:tr>
    </w:tbl>
    <w:p w:rsidR="008451EF" w:rsidRDefault="008451EF" w:rsidP="008451EF">
      <w:pPr>
        <w:pStyle w:val="ConsPlusNormal0"/>
        <w:spacing w:before="240"/>
        <w:ind w:firstLine="540"/>
        <w:jc w:val="both"/>
      </w:pPr>
      <w:r>
        <w:t>Оператор персональных данных:</w:t>
      </w:r>
    </w:p>
    <w:p w:rsidR="00BF1B3B" w:rsidRDefault="00BF1B3B" w:rsidP="008451EF">
      <w:pPr>
        <w:pStyle w:val="ConsPlusNormal0"/>
        <w:spacing w:before="240"/>
        <w:ind w:firstLine="540"/>
        <w:jc w:val="both"/>
      </w:pPr>
      <w:r>
        <w:t>FIT PREMIUM</w:t>
      </w:r>
    </w:p>
    <w:p w:rsidR="008451EF" w:rsidRDefault="008451EF" w:rsidP="008451EF">
      <w:pPr>
        <w:pStyle w:val="ConsPlusNormal0"/>
        <w:spacing w:before="240"/>
        <w:ind w:firstLine="540"/>
        <w:jc w:val="both"/>
        <w:rPr>
          <w:szCs w:val="24"/>
        </w:rPr>
      </w:pPr>
      <w:r>
        <w:t xml:space="preserve">ИНН: </w:t>
      </w:r>
      <w:r w:rsidR="00BF1B3B">
        <w:rPr>
          <w:szCs w:val="24"/>
        </w:rPr>
        <w:t>151500336990</w:t>
      </w:r>
    </w:p>
    <w:p w:rsidR="008451EF" w:rsidRPr="008451EF" w:rsidRDefault="008451EF" w:rsidP="008451EF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8451EF">
        <w:rPr>
          <w:rFonts w:ascii="Times New Roman" w:hAnsi="Times New Roman" w:cs="Times New Roman"/>
          <w:sz w:val="24"/>
          <w:szCs w:val="24"/>
        </w:rPr>
        <w:t>ОГР</w:t>
      </w:r>
      <w:r w:rsidR="00BF1B3B">
        <w:rPr>
          <w:rFonts w:ascii="Times New Roman" w:hAnsi="Times New Roman" w:cs="Times New Roman"/>
          <w:sz w:val="24"/>
          <w:szCs w:val="24"/>
        </w:rPr>
        <w:t>НИП</w:t>
      </w:r>
      <w:r w:rsidRPr="008451EF">
        <w:rPr>
          <w:rFonts w:ascii="Times New Roman" w:hAnsi="Times New Roman" w:cs="Times New Roman"/>
          <w:sz w:val="24"/>
          <w:szCs w:val="24"/>
        </w:rPr>
        <w:t xml:space="preserve">: </w:t>
      </w:r>
      <w:r w:rsidR="00BF1B3B">
        <w:rPr>
          <w:rFonts w:ascii="Times New Roman" w:hAnsi="Times New Roman" w:cs="Times New Roman"/>
          <w:sz w:val="24"/>
          <w:szCs w:val="24"/>
        </w:rPr>
        <w:t>321151300020720</w:t>
      </w:r>
    </w:p>
    <w:p w:rsidR="008451EF" w:rsidRPr="00BD794D" w:rsidRDefault="008451EF" w:rsidP="00BD794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BD794D">
        <w:rPr>
          <w:rFonts w:ascii="Times New Roman" w:hAnsi="Times New Roman" w:cs="Times New Roman"/>
          <w:sz w:val="24"/>
          <w:szCs w:val="24"/>
        </w:rPr>
        <w:t>Юридический адрес: РСО-Алания</w:t>
      </w:r>
    </w:p>
    <w:p w:rsidR="00BD794D" w:rsidRDefault="008451EF" w:rsidP="00BD794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BD794D">
        <w:rPr>
          <w:rFonts w:ascii="Times New Roman" w:hAnsi="Times New Roman" w:cs="Times New Roman"/>
          <w:sz w:val="24"/>
          <w:szCs w:val="24"/>
        </w:rPr>
        <w:t xml:space="preserve">г. Владикавказ, </w:t>
      </w:r>
      <w:r w:rsidR="0072155F">
        <w:rPr>
          <w:rFonts w:ascii="Times New Roman" w:hAnsi="Times New Roman" w:cs="Times New Roman"/>
          <w:sz w:val="24"/>
          <w:szCs w:val="24"/>
        </w:rPr>
        <w:t>ул. Коцоева, 23 кв.45</w:t>
      </w:r>
    </w:p>
    <w:p w:rsidR="0072155F" w:rsidRDefault="0072155F" w:rsidP="00BD794D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</w:t>
      </w:r>
      <w:bookmarkStart w:id="0" w:name="_Hlk206753294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72155F">
        <w:rPr>
          <w:rFonts w:ascii="Times New Roman" w:hAnsi="Times New Roman" w:cs="Times New Roman"/>
          <w:sz w:val="24"/>
          <w:szCs w:val="24"/>
        </w:rPr>
        <w:instrText>https://premium-fit.ru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50BB3">
        <w:rPr>
          <w:rStyle w:val="a3"/>
          <w:rFonts w:ascii="Times New Roman" w:hAnsi="Times New Roman" w:cs="Times New Roman"/>
          <w:sz w:val="24"/>
          <w:szCs w:val="24"/>
        </w:rPr>
        <w:t>https://premium-fit.ru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72155F" w:rsidRDefault="00AD6FFD">
      <w:pPr>
        <w:pStyle w:val="ConsPlusNormal0"/>
        <w:spacing w:before="240"/>
        <w:ind w:firstLine="540"/>
        <w:jc w:val="both"/>
      </w:pPr>
      <w:r>
        <w:t xml:space="preserve">Настоящая Политика конфиденциальности (далее — «Политика») определяет порядок обработки и защиты персональных данных пользователей сайта </w:t>
      </w:r>
      <w:bookmarkStart w:id="1" w:name="_Hlk206753567"/>
      <w:r w:rsidR="0072155F">
        <w:rPr>
          <w:szCs w:val="24"/>
        </w:rPr>
        <w:fldChar w:fldCharType="begin"/>
      </w:r>
      <w:r w:rsidR="0072155F">
        <w:rPr>
          <w:szCs w:val="24"/>
        </w:rPr>
        <w:instrText xml:space="preserve"> HYPERLINK "</w:instrText>
      </w:r>
      <w:r w:rsidR="0072155F" w:rsidRPr="0072155F">
        <w:rPr>
          <w:szCs w:val="24"/>
        </w:rPr>
        <w:instrText>https://premium-fit.ru</w:instrText>
      </w:r>
      <w:r w:rsidR="0072155F">
        <w:rPr>
          <w:szCs w:val="24"/>
        </w:rPr>
        <w:instrText xml:space="preserve">" </w:instrText>
      </w:r>
      <w:r w:rsidR="0072155F">
        <w:rPr>
          <w:szCs w:val="24"/>
        </w:rPr>
        <w:fldChar w:fldCharType="separate"/>
      </w:r>
      <w:r w:rsidR="0072155F" w:rsidRPr="00250BB3">
        <w:rPr>
          <w:rStyle w:val="a3"/>
          <w:szCs w:val="24"/>
        </w:rPr>
        <w:t>https://premium-fit.ru</w:t>
      </w:r>
      <w:r w:rsidR="0072155F">
        <w:rPr>
          <w:szCs w:val="24"/>
        </w:rPr>
        <w:fldChar w:fldCharType="end"/>
      </w:r>
      <w:bookmarkEnd w:id="1"/>
      <w:r>
        <w:t xml:space="preserve"> (далее — «Сайт»), </w:t>
      </w:r>
      <w:r w:rsidR="0072155F">
        <w:t xml:space="preserve">предоставляющего информацию и услуги фитнес-клуба </w:t>
      </w:r>
      <w:r w:rsidR="0072155F">
        <w:rPr>
          <w:rStyle w:val="a4"/>
        </w:rPr>
        <w:t>FIT PREMIUM</w:t>
      </w:r>
      <w:r w:rsidR="0072155F">
        <w:t xml:space="preserve">, в соответствии с Федеральным законом РФ № 152-ФЗ «О персональных данных». </w:t>
      </w:r>
    </w:p>
    <w:p w:rsidR="00823B28" w:rsidRDefault="000A07AE">
      <w:pPr>
        <w:pStyle w:val="ConsPlusNormal0"/>
        <w:spacing w:before="240"/>
        <w:ind w:firstLine="540"/>
        <w:jc w:val="both"/>
      </w:pPr>
      <w: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823B28" w:rsidRDefault="00823B28">
      <w:pPr>
        <w:pStyle w:val="ConsPlusNormal0"/>
        <w:ind w:firstLine="540"/>
        <w:jc w:val="both"/>
      </w:pPr>
    </w:p>
    <w:p w:rsidR="00823B28" w:rsidRDefault="000A07AE">
      <w:pPr>
        <w:pStyle w:val="ConsPlusNormal0"/>
        <w:jc w:val="center"/>
        <w:outlineLvl w:val="0"/>
      </w:pPr>
      <w:r>
        <w:t>1. ОБЩИЕ ПОЛОЖЕНИЯ</w:t>
      </w:r>
    </w:p>
    <w:p w:rsidR="00823B28" w:rsidRDefault="00823B28">
      <w:pPr>
        <w:pStyle w:val="ConsPlusNormal0"/>
        <w:ind w:firstLine="540"/>
        <w:jc w:val="both"/>
      </w:pPr>
    </w:p>
    <w:p w:rsidR="00823B28" w:rsidRDefault="00144292">
      <w:pPr>
        <w:pStyle w:val="ConsPlusNormal0"/>
        <w:ind w:firstLine="540"/>
        <w:jc w:val="both"/>
      </w:pPr>
      <w:r>
        <w:tab/>
      </w:r>
      <w:r w:rsidR="000A07AE">
        <w:t>1.1. В рамках настоящей Политики под персональной информацией Пользователя понимаются:</w:t>
      </w:r>
    </w:p>
    <w:p w:rsidR="00144292" w:rsidRDefault="00144292" w:rsidP="00144292">
      <w:pPr>
        <w:pStyle w:val="ConsPlusNormal0"/>
        <w:spacing w:before="240"/>
        <w:ind w:firstLine="540"/>
        <w:jc w:val="both"/>
      </w:pPr>
      <w:r>
        <w:tab/>
      </w:r>
      <w:r w:rsidR="000A07AE">
        <w:t xml:space="preserve">1.1.1. </w:t>
      </w:r>
      <w:r w:rsidR="0072155F" w:rsidRPr="0072155F">
        <w:t xml:space="preserve">Персональные данные, которые Пользователь предоставляет самостоятельно при заполнении форм (заявка на тренировку, обратный звонок, подписка), включая: </w:t>
      </w:r>
    </w:p>
    <w:p w:rsidR="0072155F" w:rsidRPr="00144292" w:rsidRDefault="00144292" w:rsidP="00144292">
      <w:pPr>
        <w:pStyle w:val="ConsPlusNormal0"/>
        <w:spacing w:before="240"/>
        <w:ind w:firstLine="284"/>
        <w:jc w:val="both"/>
      </w:pPr>
      <w:r>
        <w:rPr>
          <w:rFonts w:eastAsia="Times New Roman"/>
          <w:szCs w:val="24"/>
        </w:rPr>
        <w:t xml:space="preserve">  </w:t>
      </w:r>
      <w:r w:rsidR="0072155F" w:rsidRPr="0072155F">
        <w:rPr>
          <w:rFonts w:eastAsia="Times New Roman"/>
          <w:szCs w:val="24"/>
        </w:rPr>
        <w:t>имя;</w:t>
      </w:r>
    </w:p>
    <w:p w:rsidR="0072155F" w:rsidRPr="0072155F" w:rsidRDefault="0072155F" w:rsidP="0072155F">
      <w:pPr>
        <w:pStyle w:val="a6"/>
        <w:ind w:firstLine="360"/>
      </w:pPr>
      <w:r w:rsidRPr="0072155F">
        <w:t>номер телефона;</w:t>
      </w:r>
    </w:p>
    <w:p w:rsidR="0072155F" w:rsidRDefault="0072155F" w:rsidP="0072155F">
      <w:pPr>
        <w:pStyle w:val="a6"/>
        <w:ind w:firstLine="360"/>
      </w:pPr>
      <w:r w:rsidRPr="0072155F">
        <w:t>адрес электронной почты.</w:t>
      </w:r>
    </w:p>
    <w:p w:rsidR="0072155F" w:rsidRDefault="00144292" w:rsidP="0072155F">
      <w:pPr>
        <w:pStyle w:val="a6"/>
        <w:ind w:firstLine="360"/>
      </w:pPr>
      <w:r>
        <w:tab/>
      </w:r>
      <w:r w:rsidR="000A07AE">
        <w:t xml:space="preserve">1.1.2. </w:t>
      </w:r>
      <w:r w:rsidR="0072155F">
        <w:t>Данные, автоматически передающиеся в процессе использования Сайта, в том числе:</w:t>
      </w:r>
    </w:p>
    <w:p w:rsidR="0072155F" w:rsidRDefault="0072155F" w:rsidP="0072155F">
      <w:pPr>
        <w:pStyle w:val="a6"/>
        <w:ind w:firstLine="360"/>
      </w:pPr>
      <w:r>
        <w:t>IP-адрес;</w:t>
      </w:r>
    </w:p>
    <w:p w:rsidR="0072155F" w:rsidRDefault="0072155F" w:rsidP="0072155F">
      <w:pPr>
        <w:pStyle w:val="a6"/>
        <w:ind w:firstLine="360"/>
      </w:pPr>
      <w:proofErr w:type="spellStart"/>
      <w:r>
        <w:t>cookie</w:t>
      </w:r>
      <w:proofErr w:type="spellEnd"/>
      <w:r>
        <w:t>-файлы;</w:t>
      </w:r>
    </w:p>
    <w:p w:rsidR="0072155F" w:rsidRDefault="0072155F" w:rsidP="0072155F">
      <w:pPr>
        <w:pStyle w:val="a6"/>
        <w:ind w:firstLine="360"/>
      </w:pPr>
      <w:r>
        <w:t>характеристики используемого браузера и устройства;</w:t>
      </w:r>
    </w:p>
    <w:p w:rsidR="0072155F" w:rsidRDefault="0072155F" w:rsidP="0072155F">
      <w:pPr>
        <w:pStyle w:val="a6"/>
        <w:ind w:firstLine="360"/>
      </w:pPr>
      <w:r>
        <w:t>дата и время посещения;</w:t>
      </w:r>
    </w:p>
    <w:p w:rsidR="0072155F" w:rsidRDefault="0072155F" w:rsidP="0072155F">
      <w:pPr>
        <w:pStyle w:val="a6"/>
        <w:ind w:firstLine="360"/>
      </w:pPr>
      <w:r>
        <w:t>адреса посещённых страниц.</w:t>
      </w:r>
    </w:p>
    <w:p w:rsidR="00A56817" w:rsidRDefault="00A56817" w:rsidP="0072155F">
      <w:pPr>
        <w:pStyle w:val="ConsPlusNormal0"/>
        <w:spacing w:before="240"/>
        <w:ind w:firstLine="540"/>
        <w:jc w:val="both"/>
      </w:pPr>
    </w:p>
    <w:p w:rsidR="0072155F" w:rsidRDefault="0072155F" w:rsidP="0072155F">
      <w:pPr>
        <w:pStyle w:val="ConsPlusNormal0"/>
        <w:spacing w:before="240"/>
        <w:ind w:firstLine="540"/>
        <w:jc w:val="both"/>
        <w:rPr>
          <w:szCs w:val="24"/>
        </w:rPr>
      </w:pPr>
      <w:r>
        <w:t xml:space="preserve"> </w:t>
      </w:r>
      <w:r w:rsidR="000A07AE">
        <w:t>1.1.3. Настоящая Политика конфиденциальности применяется только к Сайту</w:t>
      </w:r>
      <w:r w:rsidR="00AD6FFD">
        <w:t xml:space="preserve"> </w:t>
      </w:r>
      <w:hyperlink r:id="rId8" w:history="1">
        <w:r w:rsidRPr="00250BB3">
          <w:rPr>
            <w:rStyle w:val="a3"/>
            <w:szCs w:val="24"/>
          </w:rPr>
          <w:t>https://premium-fit.ru</w:t>
        </w:r>
      </w:hyperlink>
    </w:p>
    <w:p w:rsidR="00823B28" w:rsidRDefault="000A07AE" w:rsidP="0072155F">
      <w:pPr>
        <w:pStyle w:val="ConsPlusNormal0"/>
        <w:spacing w:before="240"/>
        <w:ind w:firstLine="540"/>
        <w:jc w:val="both"/>
      </w:pPr>
      <w:r>
        <w:t xml:space="preserve"> Сайт </w:t>
      </w:r>
      <w:hyperlink r:id="rId9" w:history="1">
        <w:r w:rsidR="0072155F" w:rsidRPr="00250BB3">
          <w:rPr>
            <w:rStyle w:val="a3"/>
            <w:szCs w:val="24"/>
          </w:rPr>
          <w:t>https://premium-fit.ru</w:t>
        </w:r>
      </w:hyperlink>
      <w:r>
        <w:t xml:space="preserve"> не контролирует и не несет ответственности за сайты третьих лиц, на которые Пользователь может перейти по ссылкам, доступным на Сайте </w:t>
      </w:r>
      <w:hyperlink r:id="rId10" w:history="1">
        <w:r w:rsidR="0072155F" w:rsidRPr="00250BB3">
          <w:rPr>
            <w:rStyle w:val="a3"/>
            <w:szCs w:val="24"/>
          </w:rPr>
          <w:t>https://premium-fit.ru</w:t>
        </w:r>
      </w:hyperlink>
    </w:p>
    <w:p w:rsidR="0072155F" w:rsidRDefault="0072155F">
      <w:pPr>
        <w:pStyle w:val="ConsPlusNormal0"/>
        <w:jc w:val="center"/>
        <w:outlineLvl w:val="0"/>
      </w:pPr>
    </w:p>
    <w:p w:rsidR="00823B28" w:rsidRDefault="000A07AE" w:rsidP="00DB0EB8">
      <w:pPr>
        <w:pStyle w:val="ConsPlusNormal0"/>
        <w:jc w:val="center"/>
        <w:outlineLvl w:val="0"/>
      </w:pPr>
      <w:r>
        <w:t>2. ЦЕЛИ ОБРАБОТКИ ПЕРСОНАЛЬНОЙ ИНФОРМАЦИИ ПОЛЬЗОВАТЕЛЕЙ</w:t>
      </w:r>
    </w:p>
    <w:p w:rsidR="0072155F" w:rsidRDefault="00144292" w:rsidP="0072155F">
      <w:pPr>
        <w:pStyle w:val="a6"/>
      </w:pPr>
      <w:r>
        <w:tab/>
      </w:r>
      <w:r w:rsidR="000A07AE">
        <w:t xml:space="preserve">2.1. </w:t>
      </w:r>
      <w:r w:rsidR="0072155F">
        <w:t>Сбор и обработка персональных данных осуществляется исключительно для следующих целей:</w:t>
      </w:r>
    </w:p>
    <w:p w:rsidR="0072155F" w:rsidRDefault="0072155F" w:rsidP="0072155F">
      <w:pPr>
        <w:pStyle w:val="a6"/>
        <w:ind w:left="720"/>
      </w:pPr>
      <w:r>
        <w:t>предоставление фитнес-услуг;</w:t>
      </w:r>
    </w:p>
    <w:p w:rsidR="0072155F" w:rsidRDefault="0072155F" w:rsidP="0072155F">
      <w:pPr>
        <w:pStyle w:val="a6"/>
        <w:ind w:left="720"/>
      </w:pPr>
      <w:r>
        <w:t>запись на пробные занятия;</w:t>
      </w:r>
    </w:p>
    <w:p w:rsidR="0072155F" w:rsidRDefault="0072155F" w:rsidP="0072155F">
      <w:pPr>
        <w:pStyle w:val="a6"/>
        <w:ind w:left="720"/>
      </w:pPr>
      <w:r>
        <w:t>обратная связь с клиентами;</w:t>
      </w:r>
    </w:p>
    <w:p w:rsidR="0072155F" w:rsidRDefault="0072155F" w:rsidP="0072155F">
      <w:pPr>
        <w:pStyle w:val="a6"/>
        <w:ind w:left="720"/>
      </w:pPr>
      <w:r>
        <w:t>информирование о новостях, акциях и мероприятиях (при наличии согласия);</w:t>
      </w:r>
    </w:p>
    <w:p w:rsidR="0072155F" w:rsidRDefault="0072155F" w:rsidP="0072155F">
      <w:pPr>
        <w:pStyle w:val="a6"/>
        <w:ind w:left="720"/>
      </w:pPr>
      <w:r>
        <w:t>аналитика для улучшения сервиса и контента Сайта.</w:t>
      </w:r>
    </w:p>
    <w:p w:rsidR="00BD794D" w:rsidRDefault="00144292" w:rsidP="00BD794D">
      <w:pPr>
        <w:pStyle w:val="ConsPlusNormal0"/>
        <w:ind w:firstLine="540"/>
        <w:jc w:val="both"/>
      </w:pPr>
      <w:r>
        <w:tab/>
      </w:r>
      <w:r w:rsidR="00BD794D">
        <w:t xml:space="preserve">2.2. </w:t>
      </w:r>
      <w:r w:rsidR="00BD794D" w:rsidRPr="00BD794D">
        <w:t>Обработка персональных данных осуществляется на основании добровольного согласия Пользователя в соответствии со статьей 6 Федерального закона № 152-ФЗ «О персональных данных».</w:t>
      </w:r>
    </w:p>
    <w:p w:rsidR="006A7F44" w:rsidRDefault="00144292" w:rsidP="00BD794D">
      <w:pPr>
        <w:pStyle w:val="ConsPlusNormal0"/>
        <w:ind w:firstLine="540"/>
        <w:jc w:val="both"/>
      </w:pPr>
      <w:r>
        <w:tab/>
      </w:r>
    </w:p>
    <w:p w:rsidR="009B71C9" w:rsidRDefault="00BD794D" w:rsidP="00BD794D">
      <w:pPr>
        <w:pStyle w:val="ConsPlusNormal0"/>
        <w:ind w:firstLine="540"/>
        <w:jc w:val="both"/>
      </w:pPr>
      <w:r>
        <w:t xml:space="preserve">2.3. </w:t>
      </w:r>
      <w:r w:rsidR="00144292">
        <w:t>Персональные данные хранятся в течение срока, необходимого для достижения указанных целей, либо иного срока, предусмотренного законодательством РФ.</w:t>
      </w:r>
    </w:p>
    <w:p w:rsidR="00BD794D" w:rsidRDefault="00144292" w:rsidP="00BD794D">
      <w:pPr>
        <w:pStyle w:val="a6"/>
        <w:ind w:firstLine="360"/>
      </w:pPr>
      <w:r>
        <w:tab/>
      </w:r>
      <w:r w:rsidR="00BD794D">
        <w:t xml:space="preserve">2.4. </w:t>
      </w:r>
      <w:r>
        <w:t>Обработка может включать:</w:t>
      </w:r>
    </w:p>
    <w:p w:rsidR="00144292" w:rsidRDefault="00144292" w:rsidP="00144292">
      <w:pPr>
        <w:pStyle w:val="a6"/>
      </w:pPr>
      <w:r>
        <w:t>контактные данные, указанные в формах;</w:t>
      </w:r>
    </w:p>
    <w:p w:rsidR="00BD794D" w:rsidRDefault="00144292" w:rsidP="00A56817">
      <w:pPr>
        <w:pStyle w:val="a6"/>
      </w:pPr>
      <w:r>
        <w:t xml:space="preserve">обезличенные аналитические данные и </w:t>
      </w:r>
      <w:proofErr w:type="spellStart"/>
      <w:r>
        <w:t>cookie</w:t>
      </w:r>
      <w:proofErr w:type="spellEnd"/>
      <w:r>
        <w:t>.</w:t>
      </w:r>
    </w:p>
    <w:p w:rsidR="00823B28" w:rsidRDefault="000A07AE" w:rsidP="00BD794D">
      <w:pPr>
        <w:pStyle w:val="ConsPlusNormal0"/>
        <w:jc w:val="center"/>
        <w:outlineLvl w:val="0"/>
      </w:pPr>
      <w:r>
        <w:t>3. УСЛОВИЯ ОБРАБОТКИ ПЕРСОНАЛЬНОЙ ИНФОРМАЦИИ ПОЛЬЗОВАТЕЛЕЙ</w:t>
      </w:r>
    </w:p>
    <w:p w:rsidR="00823B28" w:rsidRDefault="000A07AE">
      <w:pPr>
        <w:pStyle w:val="ConsPlusNormal0"/>
        <w:jc w:val="center"/>
      </w:pPr>
      <w:r>
        <w:t>И ЕЕ ПЕРЕДАЧИ ТРЕТЬИМ ЛИЦАМ</w:t>
      </w:r>
    </w:p>
    <w:p w:rsidR="00823B28" w:rsidRDefault="00823B28">
      <w:pPr>
        <w:pStyle w:val="ConsPlusNormal0"/>
        <w:ind w:firstLine="540"/>
        <w:jc w:val="both"/>
      </w:pPr>
    </w:p>
    <w:p w:rsidR="00144292" w:rsidRDefault="000A07AE" w:rsidP="00144292">
      <w:pPr>
        <w:pStyle w:val="ConsPlusNormal0"/>
        <w:ind w:firstLine="540"/>
        <w:jc w:val="both"/>
      </w:pPr>
      <w:r>
        <w:t xml:space="preserve">3.1. </w:t>
      </w:r>
      <w:r w:rsidR="00144292">
        <w:t>Персональные данные обрабатываются и хранятся в соответствии с мерами, обеспечивающими их безопасность.</w:t>
      </w:r>
    </w:p>
    <w:p w:rsidR="006A7F44" w:rsidRDefault="006A7F44" w:rsidP="00144292">
      <w:pPr>
        <w:pStyle w:val="ConsPlusNormal0"/>
        <w:ind w:firstLine="540"/>
        <w:jc w:val="both"/>
      </w:pPr>
    </w:p>
    <w:p w:rsidR="00144292" w:rsidRDefault="000A07AE" w:rsidP="00144292">
      <w:pPr>
        <w:pStyle w:val="ConsPlusNormal0"/>
        <w:ind w:firstLine="540"/>
        <w:jc w:val="both"/>
      </w:pPr>
      <w:r>
        <w:t xml:space="preserve">3.2. </w:t>
      </w:r>
      <w:r w:rsidR="00144292">
        <w:t>Конфиденциальность сохраняется, за исключением случаев, когда Пользователь добровольно предоставляет информацию для открытого доступа (например, через социальные сети или отзывы).</w:t>
      </w:r>
    </w:p>
    <w:p w:rsidR="006A7F44" w:rsidRDefault="006A7F44" w:rsidP="00144292">
      <w:pPr>
        <w:pStyle w:val="ConsPlusNormal0"/>
        <w:ind w:firstLine="567"/>
        <w:jc w:val="both"/>
      </w:pPr>
    </w:p>
    <w:p w:rsidR="00823B28" w:rsidRDefault="000A07AE" w:rsidP="00144292">
      <w:pPr>
        <w:pStyle w:val="ConsPlusNormal0"/>
        <w:ind w:firstLine="567"/>
        <w:jc w:val="both"/>
      </w:pPr>
      <w:r>
        <w:t xml:space="preserve">3.3. </w:t>
      </w:r>
      <w:r w:rsidR="00144292">
        <w:t>Передача третьим лицам допускается в случаях:</w:t>
      </w:r>
    </w:p>
    <w:p w:rsidR="00144292" w:rsidRDefault="006A7F44" w:rsidP="00144292">
      <w:pPr>
        <w:pStyle w:val="a6"/>
      </w:pPr>
      <w:r>
        <w:t>3.3.1. П</w:t>
      </w:r>
      <w:r w:rsidR="00144292">
        <w:t>олучения согласия Пользователя;</w:t>
      </w:r>
    </w:p>
    <w:p w:rsidR="00144292" w:rsidRDefault="006A7F44" w:rsidP="00144292">
      <w:pPr>
        <w:pStyle w:val="a6"/>
      </w:pPr>
      <w:r>
        <w:t>3.3.2. Н</w:t>
      </w:r>
      <w:r w:rsidR="00144292">
        <w:t>еобходимости исполнения запроса/записи на услугу;</w:t>
      </w:r>
    </w:p>
    <w:p w:rsidR="00A56817" w:rsidRDefault="006A7F44" w:rsidP="00A56817">
      <w:pPr>
        <w:pStyle w:val="a6"/>
      </w:pPr>
      <w:r>
        <w:t>3.3.3. И</w:t>
      </w:r>
      <w:r w:rsidR="00144292">
        <w:t>сполнения требований законодательства;</w:t>
      </w:r>
    </w:p>
    <w:p w:rsidR="006A7F44" w:rsidRDefault="006A7F44" w:rsidP="00A56817">
      <w:pPr>
        <w:pStyle w:val="a6"/>
      </w:pPr>
    </w:p>
    <w:p w:rsidR="00A56817" w:rsidRDefault="006A7F44" w:rsidP="00A56817">
      <w:pPr>
        <w:pStyle w:val="a6"/>
      </w:pPr>
      <w:r>
        <w:tab/>
      </w:r>
      <w:bookmarkStart w:id="2" w:name="_GoBack"/>
      <w:bookmarkEnd w:id="2"/>
      <w:r>
        <w:t>3.3.4. Т</w:t>
      </w:r>
      <w:r w:rsidR="00144292">
        <w:t>ехнической передачи данных подрядчикам (например, сервисам аналитики, CRM) при условии соблюдения конфиденциальности.</w:t>
      </w:r>
    </w:p>
    <w:p w:rsidR="00144292" w:rsidRDefault="00A56817" w:rsidP="00A56817">
      <w:pPr>
        <w:pStyle w:val="a6"/>
      </w:pPr>
      <w:r>
        <w:tab/>
      </w:r>
      <w:r w:rsidR="000A07AE">
        <w:t xml:space="preserve">3.4. </w:t>
      </w:r>
      <w:r w:rsidR="00144292">
        <w:t>Персональные данные обрабатываются следующими способами: сбор, запись, хранение, систематизация, уточнение, использование, передача, обезличивание, удаление, уничтожение (в том числе с использованием автоматизированных средств).</w:t>
      </w:r>
    </w:p>
    <w:p w:rsidR="00144292" w:rsidRDefault="000A07AE">
      <w:pPr>
        <w:pStyle w:val="ConsPlusNormal0"/>
        <w:spacing w:before="240"/>
        <w:ind w:firstLine="540"/>
        <w:jc w:val="both"/>
      </w:pPr>
      <w:r>
        <w:t xml:space="preserve">3.5. </w:t>
      </w:r>
      <w:r w:rsidR="00144292">
        <w:t>При утрате или утечке данных Администрация Сайта информирует Пользователя и принимает меры по предотвращению повторения инцидента.</w:t>
      </w:r>
    </w:p>
    <w:p w:rsidR="00144292" w:rsidRDefault="000A07AE">
      <w:pPr>
        <w:pStyle w:val="ConsPlusNormal0"/>
        <w:spacing w:before="240"/>
        <w:ind w:firstLine="540"/>
        <w:jc w:val="both"/>
      </w:pPr>
      <w:r>
        <w:t xml:space="preserve">3.6. </w:t>
      </w:r>
      <w:r w:rsidR="00144292">
        <w:t>Применяются технические и организационные меры для защиты данных: ограничение доступа, антивирусная защита, резервное копирование, SSL-сертификаты и др.</w:t>
      </w:r>
    </w:p>
    <w:p w:rsidR="00823B28" w:rsidRDefault="00823B28">
      <w:pPr>
        <w:pStyle w:val="ConsPlusNormal0"/>
        <w:ind w:firstLine="540"/>
        <w:jc w:val="both"/>
      </w:pPr>
    </w:p>
    <w:p w:rsidR="00823B28" w:rsidRDefault="000A07AE">
      <w:pPr>
        <w:pStyle w:val="ConsPlusNormal0"/>
        <w:jc w:val="center"/>
        <w:outlineLvl w:val="0"/>
      </w:pPr>
      <w:r>
        <w:t>4. ОБЯЗАТЕЛЬСТВА СТОРОН</w:t>
      </w:r>
    </w:p>
    <w:p w:rsidR="00823B28" w:rsidRDefault="00823B28">
      <w:pPr>
        <w:pStyle w:val="ConsPlusNormal0"/>
        <w:ind w:firstLine="540"/>
        <w:jc w:val="both"/>
      </w:pPr>
    </w:p>
    <w:p w:rsidR="00823B28" w:rsidRDefault="000A07AE">
      <w:pPr>
        <w:pStyle w:val="ConsPlusNormal0"/>
        <w:ind w:firstLine="540"/>
        <w:jc w:val="both"/>
      </w:pPr>
      <w:r>
        <w:t>4.1. Пользователь обязан:</w:t>
      </w:r>
    </w:p>
    <w:p w:rsidR="00144292" w:rsidRDefault="00144292" w:rsidP="00144292">
      <w:pPr>
        <w:pStyle w:val="a6"/>
      </w:pPr>
      <w:r>
        <w:t>предоставлять достоверную информацию при заполнении форм;</w:t>
      </w:r>
    </w:p>
    <w:p w:rsidR="00144292" w:rsidRDefault="00144292" w:rsidP="00144292">
      <w:pPr>
        <w:pStyle w:val="a6"/>
      </w:pPr>
      <w:r>
        <w:t>своевременно обновлять свои персональные данные при изменении.</w:t>
      </w:r>
    </w:p>
    <w:p w:rsidR="00823B28" w:rsidRDefault="000A07AE">
      <w:pPr>
        <w:pStyle w:val="ConsPlusNormal0"/>
        <w:spacing w:before="240"/>
        <w:ind w:firstLine="540"/>
        <w:jc w:val="both"/>
      </w:pPr>
      <w:r>
        <w:t>4.2. Администрация Сайта обязана:</w:t>
      </w:r>
    </w:p>
    <w:p w:rsidR="00144292" w:rsidRDefault="00144292" w:rsidP="00144292">
      <w:pPr>
        <w:pStyle w:val="a6"/>
      </w:pPr>
      <w:r>
        <w:t>использовать персональные данные только в рамках целей, определённых настоящей Политикой;</w:t>
      </w:r>
    </w:p>
    <w:p w:rsidR="00144292" w:rsidRDefault="00144292" w:rsidP="00144292">
      <w:pPr>
        <w:pStyle w:val="a6"/>
      </w:pPr>
      <w:r>
        <w:t>не передавать и не раскрывать персональные данные без согласия Пользователя, за исключением предусмотренных законом случаев;</w:t>
      </w:r>
    </w:p>
    <w:p w:rsidR="00144292" w:rsidRDefault="00144292" w:rsidP="00144292">
      <w:pPr>
        <w:pStyle w:val="a6"/>
      </w:pPr>
      <w:r>
        <w:t>заблокировать данные при поступлении запроса от Пользователя или уполномоченного органа до выяснения обстоятельств;</w:t>
      </w:r>
    </w:p>
    <w:p w:rsidR="00823B28" w:rsidRDefault="00144292" w:rsidP="00A56817">
      <w:pPr>
        <w:pStyle w:val="a6"/>
      </w:pPr>
      <w:r>
        <w:t>рассматривать обращения по вопросам персональных данных в течение 30 календарных дней.</w:t>
      </w:r>
    </w:p>
    <w:p w:rsidR="00823B28" w:rsidRDefault="000A07AE">
      <w:pPr>
        <w:pStyle w:val="ConsPlusNormal0"/>
        <w:jc w:val="center"/>
        <w:outlineLvl w:val="0"/>
      </w:pPr>
      <w:r>
        <w:t>5. ОТВЕТСТВЕННОСТЬ СТОРОН</w:t>
      </w:r>
    </w:p>
    <w:p w:rsidR="00823B28" w:rsidRDefault="00823B28">
      <w:pPr>
        <w:pStyle w:val="ConsPlusNormal0"/>
        <w:ind w:firstLine="540"/>
        <w:jc w:val="both"/>
      </w:pPr>
    </w:p>
    <w:p w:rsidR="00144292" w:rsidRDefault="000A07AE" w:rsidP="00144292">
      <w:pPr>
        <w:pStyle w:val="ConsPlusNormal0"/>
        <w:ind w:firstLine="540"/>
        <w:jc w:val="both"/>
      </w:pPr>
      <w:r>
        <w:t xml:space="preserve">5.1. </w:t>
      </w:r>
      <w:r w:rsidR="00144292">
        <w:t>Администрация несёт</w:t>
      </w:r>
      <w:r w:rsidR="00A56817">
        <w:t xml:space="preserve"> </w:t>
      </w:r>
      <w:r w:rsidR="00144292">
        <w:t>ответственность за соблюдение обязательств по защите персональных данных в соответствии с законодательством РФ.</w:t>
      </w:r>
    </w:p>
    <w:p w:rsidR="00144292" w:rsidRDefault="00144292" w:rsidP="00144292">
      <w:pPr>
        <w:pStyle w:val="ConsPlusNormal0"/>
        <w:ind w:firstLine="540"/>
        <w:jc w:val="both"/>
      </w:pPr>
    </w:p>
    <w:p w:rsidR="00144292" w:rsidRDefault="000A07AE" w:rsidP="00144292">
      <w:pPr>
        <w:pStyle w:val="ConsPlusNormal0"/>
        <w:ind w:firstLine="540"/>
        <w:jc w:val="both"/>
      </w:pPr>
      <w:r>
        <w:t xml:space="preserve">5.2. </w:t>
      </w:r>
      <w:r w:rsidR="00144292">
        <w:t>Администрация не несёт ответственности в случаях:</w:t>
      </w:r>
    </w:p>
    <w:p w:rsidR="00144292" w:rsidRDefault="00144292" w:rsidP="00144292">
      <w:pPr>
        <w:pStyle w:val="a6"/>
      </w:pPr>
      <w:r>
        <w:t>если информация стала общедоступной до её утраты;</w:t>
      </w:r>
    </w:p>
    <w:p w:rsidR="00144292" w:rsidRDefault="00144292" w:rsidP="00144292">
      <w:pPr>
        <w:pStyle w:val="a6"/>
      </w:pPr>
      <w:r>
        <w:t>если данные были переданы третьими лицами без участия Сайта;</w:t>
      </w:r>
    </w:p>
    <w:p w:rsidR="006A7F44" w:rsidRDefault="00144292" w:rsidP="006A7F44">
      <w:pPr>
        <w:pStyle w:val="a6"/>
      </w:pPr>
      <w:r>
        <w:t>если раскрытие данных произошло с согласия Пользователя.</w:t>
      </w:r>
    </w:p>
    <w:p w:rsidR="006A7F44" w:rsidRDefault="006A7F44">
      <w:pPr>
        <w:pStyle w:val="ConsPlusNormal0"/>
        <w:jc w:val="center"/>
        <w:outlineLvl w:val="0"/>
      </w:pPr>
    </w:p>
    <w:p w:rsidR="00823B28" w:rsidRDefault="009B71C9">
      <w:pPr>
        <w:pStyle w:val="ConsPlusNormal0"/>
        <w:jc w:val="center"/>
        <w:outlineLvl w:val="0"/>
      </w:pPr>
      <w:r>
        <w:t>6</w:t>
      </w:r>
      <w:r w:rsidR="000A07AE">
        <w:t>. ДОПОЛНИТЕЛЬНЫЕ УСЛОВИЯ</w:t>
      </w:r>
    </w:p>
    <w:p w:rsidR="00823B28" w:rsidRDefault="00823B28">
      <w:pPr>
        <w:pStyle w:val="ConsPlusNormal0"/>
        <w:ind w:firstLine="540"/>
        <w:jc w:val="both"/>
      </w:pPr>
    </w:p>
    <w:p w:rsidR="00DB0EB8" w:rsidRDefault="00D4362D" w:rsidP="006A7F44">
      <w:pPr>
        <w:pStyle w:val="ConsPlusNormal0"/>
        <w:ind w:firstLine="540"/>
        <w:jc w:val="both"/>
      </w:pPr>
      <w:r>
        <w:t>6</w:t>
      </w:r>
      <w:r w:rsidR="000A07AE">
        <w:t>.1. Администрация Сайта вправе вносить изменения в настоящую Политику конфиденциальности без согласия Пользователя.</w:t>
      </w:r>
    </w:p>
    <w:p w:rsidR="006A7F44" w:rsidRDefault="006A7F44" w:rsidP="006A7F44">
      <w:pPr>
        <w:pStyle w:val="ConsPlusNormal0"/>
        <w:ind w:firstLine="540"/>
        <w:jc w:val="both"/>
      </w:pPr>
    </w:p>
    <w:p w:rsidR="00823B28" w:rsidRDefault="00D4362D">
      <w:pPr>
        <w:pStyle w:val="ConsPlusNormal0"/>
        <w:spacing w:before="240"/>
        <w:ind w:firstLine="540"/>
        <w:jc w:val="both"/>
      </w:pPr>
      <w:r>
        <w:t>6</w:t>
      </w:r>
      <w:r w:rsidR="000A07AE">
        <w:t>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D4362D" w:rsidRDefault="00D4362D">
      <w:pPr>
        <w:pStyle w:val="ConsPlusNormal0"/>
        <w:spacing w:before="240"/>
        <w:ind w:firstLine="540"/>
        <w:jc w:val="both"/>
      </w:pPr>
      <w:r>
        <w:t>6</w:t>
      </w:r>
      <w:r w:rsidR="000A07AE">
        <w:t>.</w:t>
      </w:r>
      <w:r w:rsidR="00A56817">
        <w:t>3</w:t>
      </w:r>
      <w:r w:rsidR="000A07AE">
        <w:t xml:space="preserve">. Действующая Политика конфиденциальности размещена на странице по адресу: </w:t>
      </w:r>
      <w:hyperlink r:id="rId11" w:history="1">
        <w:r w:rsidR="00A56817" w:rsidRPr="00250BB3">
          <w:rPr>
            <w:rStyle w:val="a3"/>
            <w:szCs w:val="24"/>
          </w:rPr>
          <w:t>https://premium-fit.ru</w:t>
        </w:r>
      </w:hyperlink>
    </w:p>
    <w:p w:rsidR="00D4362D" w:rsidRDefault="00D4362D" w:rsidP="00D4362D">
      <w:pPr>
        <w:pStyle w:val="ConsPlusNormal0"/>
        <w:spacing w:before="240"/>
        <w:ind w:firstLine="540"/>
        <w:jc w:val="both"/>
      </w:pPr>
    </w:p>
    <w:sectPr w:rsidR="00D4362D" w:rsidSect="006A7F44">
      <w:headerReference w:type="first" r:id="rId12"/>
      <w:footerReference w:type="first" r:id="rId13"/>
      <w:pgSz w:w="11906" w:h="16838"/>
      <w:pgMar w:top="284" w:right="566" w:bottom="170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635" w:rsidRDefault="002F2635">
      <w:r>
        <w:separator/>
      </w:r>
    </w:p>
  </w:endnote>
  <w:endnote w:type="continuationSeparator" w:id="0">
    <w:p w:rsidR="002F2635" w:rsidRDefault="002F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B28" w:rsidRDefault="000A07A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635" w:rsidRDefault="002F2635">
      <w:r>
        <w:separator/>
      </w:r>
    </w:p>
  </w:footnote>
  <w:footnote w:type="continuationSeparator" w:id="0">
    <w:p w:rsidR="002F2635" w:rsidRDefault="002F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</w:tblGrid>
    <w:tr w:rsidR="00CC151D" w:rsidTr="00CC151D">
      <w:trPr>
        <w:trHeight w:hRule="exact" w:val="1683"/>
      </w:trPr>
      <w:tc>
        <w:tcPr>
          <w:tcW w:w="5000" w:type="pct"/>
          <w:vAlign w:val="center"/>
        </w:tcPr>
        <w:p w:rsidR="00CC151D" w:rsidRDefault="00CC151D">
          <w:pPr>
            <w:pStyle w:val="ConsPlusNormal0"/>
            <w:rPr>
              <w:rFonts w:ascii="Tahoma" w:hAnsi="Tahoma" w:cs="Tahoma"/>
            </w:rPr>
          </w:pPr>
        </w:p>
      </w:tc>
    </w:tr>
  </w:tbl>
  <w:p w:rsidR="00823B28" w:rsidRDefault="00823B28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14557"/>
    <w:multiLevelType w:val="multilevel"/>
    <w:tmpl w:val="BAFA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146CB"/>
    <w:multiLevelType w:val="multilevel"/>
    <w:tmpl w:val="35FA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C2DE3"/>
    <w:multiLevelType w:val="multilevel"/>
    <w:tmpl w:val="131A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28"/>
    <w:rsid w:val="000A07AE"/>
    <w:rsid w:val="00122ACA"/>
    <w:rsid w:val="00144292"/>
    <w:rsid w:val="0020074B"/>
    <w:rsid w:val="002F2635"/>
    <w:rsid w:val="003026D7"/>
    <w:rsid w:val="00671CAA"/>
    <w:rsid w:val="006A7F44"/>
    <w:rsid w:val="006C1F4F"/>
    <w:rsid w:val="0072155F"/>
    <w:rsid w:val="007C0F0C"/>
    <w:rsid w:val="00823B28"/>
    <w:rsid w:val="008451EF"/>
    <w:rsid w:val="008F2444"/>
    <w:rsid w:val="009B71C9"/>
    <w:rsid w:val="00A23F8C"/>
    <w:rsid w:val="00A56817"/>
    <w:rsid w:val="00AD6FFD"/>
    <w:rsid w:val="00BD794D"/>
    <w:rsid w:val="00BF1B3B"/>
    <w:rsid w:val="00CC151D"/>
    <w:rsid w:val="00D4362D"/>
    <w:rsid w:val="00DB0EB8"/>
    <w:rsid w:val="00E453ED"/>
    <w:rsid w:val="00F2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A63F"/>
  <w15:docId w15:val="{129A15BE-B528-4445-9C62-D843BB8D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AD6FFD"/>
    <w:rPr>
      <w:color w:val="0000FF"/>
      <w:u w:val="single"/>
    </w:rPr>
  </w:style>
  <w:style w:type="character" w:styleId="a4">
    <w:name w:val="Strong"/>
    <w:basedOn w:val="a0"/>
    <w:uiPriority w:val="22"/>
    <w:qFormat/>
    <w:rsid w:val="00AD6FFD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AD6FFD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B7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15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151D"/>
  </w:style>
  <w:style w:type="paragraph" w:styleId="a9">
    <w:name w:val="footer"/>
    <w:basedOn w:val="a"/>
    <w:link w:val="aa"/>
    <w:uiPriority w:val="99"/>
    <w:unhideWhenUsed/>
    <w:rsid w:val="00CC15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mium-fit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mium-fi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emium-f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mium-fi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1385-EFC2-4FBC-8941-0A89F60E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Политика конфиденциальности интернет-сайта
(Подготовлен для системы КонсультантПлюс, 2025)</vt:lpstr>
    </vt:vector>
  </TitlesOfParts>
  <Company>КонсультантПлюс Версия 4024.00.50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
(Подготовлен для системы КонсультантПлюс, 2025)</dc:title>
  <dc:creator>Bogova A</dc:creator>
  <cp:lastModifiedBy>Bogova A</cp:lastModifiedBy>
  <cp:revision>4</cp:revision>
  <dcterms:created xsi:type="dcterms:W3CDTF">2025-08-22T08:35:00Z</dcterms:created>
  <dcterms:modified xsi:type="dcterms:W3CDTF">2025-08-22T08:45:00Z</dcterms:modified>
</cp:coreProperties>
</file>